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67" w:rsidRPr="00306338" w:rsidRDefault="00306338" w:rsidP="00C65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ТЕРНОПІЛЬСЬКИЙ НАЦІОНАЛЬНИЙ ПЕДАГОГІЧНИЙ УНІВЕРСИТЕТ</w:t>
      </w:r>
    </w:p>
    <w:p w:rsidR="00306338" w:rsidRPr="00306338" w:rsidRDefault="00306338" w:rsidP="00C65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306338" w:rsidRPr="00306338" w:rsidRDefault="00306338" w:rsidP="003063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338" w:rsidRPr="00306338" w:rsidRDefault="00306338" w:rsidP="00306338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E63DA">
        <w:rPr>
          <w:rFonts w:ascii="Times New Roman" w:hAnsi="Times New Roman" w:cs="Times New Roman"/>
          <w:b/>
          <w:sz w:val="32"/>
          <w:szCs w:val="32"/>
          <w:lang w:val="ru-RU"/>
        </w:rPr>
        <w:t>28</w:t>
      </w:r>
      <w:r w:rsidR="00566E4D" w:rsidRPr="00566E4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7E63DA">
        <w:rPr>
          <w:rFonts w:ascii="Times New Roman" w:hAnsi="Times New Roman" w:cs="Times New Roman"/>
          <w:b/>
          <w:sz w:val="32"/>
          <w:szCs w:val="32"/>
        </w:rPr>
        <w:t>лютого 2019</w:t>
      </w:r>
      <w:r w:rsidRPr="0030633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306338">
        <w:rPr>
          <w:rFonts w:ascii="Times New Roman" w:hAnsi="Times New Roman" w:cs="Times New Roman"/>
          <w:b/>
          <w:sz w:val="32"/>
          <w:szCs w:val="32"/>
        </w:rPr>
        <w:t>р.</w:t>
      </w:r>
    </w:p>
    <w:p w:rsidR="00306338" w:rsidRDefault="00306338" w:rsidP="00306338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Pr="00306338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566E4D">
        <w:rPr>
          <w:rFonts w:ascii="Times New Roman" w:hAnsi="Times New Roman" w:cs="Times New Roman"/>
          <w:b/>
          <w:sz w:val="32"/>
          <w:szCs w:val="32"/>
        </w:rPr>
        <w:t>10. 0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0 год. </w:t>
      </w:r>
    </w:p>
    <w:p w:rsidR="00306338" w:rsidRDefault="00306338" w:rsidP="00306338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06338" w:rsidRPr="00306338" w:rsidRDefault="00306338" w:rsidP="00306338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306338" w:rsidRDefault="00306338" w:rsidP="00306338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Д 58.053.01</w:t>
      </w:r>
    </w:p>
    <w:p w:rsidR="00306338" w:rsidRDefault="00306338" w:rsidP="00306338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306338" w:rsidRDefault="00306338" w:rsidP="00306338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7B77A1" w:rsidRPr="007B77A1" w:rsidRDefault="00885517" w:rsidP="007B7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77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7B77A1" w:rsidRPr="007B77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ТЕОРІЯ І ПРАКТИКА МОРСЬКОЇ ОСВІТИ ПІВДНЯ УКРАЇНИ</w:t>
      </w:r>
    </w:p>
    <w:p w:rsidR="00C659A3" w:rsidRPr="007B77A1" w:rsidRDefault="007B77A1" w:rsidP="007B7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77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(30-ТІ Р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ОКИ ХІХ – ПОЧАТОК ХХІ СТОЛІТТЯ)</w:t>
      </w:r>
      <w:r w:rsidR="00885517" w:rsidRPr="008855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885517" w:rsidRPr="00885517" w:rsidRDefault="00885517" w:rsidP="00C65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ru-RU"/>
        </w:rPr>
      </w:pPr>
    </w:p>
    <w:p w:rsidR="00306338" w:rsidRPr="00566E4D" w:rsidRDefault="00306338" w:rsidP="00C659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</w:t>
      </w:r>
      <w:r w:rsidR="00C93A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доктора</w:t>
      </w:r>
      <w:r w:rsidR="00E84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E4D" w:rsidRPr="00566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 наук</w:t>
      </w:r>
    </w:p>
    <w:p w:rsidR="00306338" w:rsidRDefault="00306338" w:rsidP="00C659A3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454391" w:rsidRPr="00454391">
        <w:rPr>
          <w:rFonts w:ascii="Times New Roman" w:hAnsi="Times New Roman" w:cs="Times New Roman"/>
          <w:sz w:val="28"/>
          <w:szCs w:val="28"/>
        </w:rPr>
        <w:t>13.00.01 – загальна педагогіка та історія педагогіки</w:t>
      </w:r>
    </w:p>
    <w:p w:rsidR="00306338" w:rsidRPr="00306338" w:rsidRDefault="00306338" w:rsidP="00306338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391" w:rsidRPr="00454391" w:rsidRDefault="00454391" w:rsidP="004543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ЛЯШКЕВИЧ АНТОНІНИ</w:t>
      </w:r>
      <w:r w:rsidRPr="00454391">
        <w:rPr>
          <w:rFonts w:ascii="Times New Roman" w:hAnsi="Times New Roman"/>
          <w:b/>
          <w:sz w:val="30"/>
          <w:szCs w:val="30"/>
        </w:rPr>
        <w:t xml:space="preserve"> ІВАНІВН</w:t>
      </w:r>
      <w:r>
        <w:rPr>
          <w:rFonts w:ascii="Times New Roman" w:hAnsi="Times New Roman"/>
          <w:b/>
          <w:sz w:val="30"/>
          <w:szCs w:val="30"/>
        </w:rPr>
        <w:t>И</w:t>
      </w:r>
    </w:p>
    <w:p w:rsidR="00454391" w:rsidRPr="00454391" w:rsidRDefault="00454391" w:rsidP="004543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84890" w:rsidRPr="00C074DC" w:rsidRDefault="00566E4D" w:rsidP="00E8489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Науковий </w:t>
      </w:r>
      <w:r w:rsidR="00A31C8B">
        <w:rPr>
          <w:rFonts w:ascii="Times New Roman" w:hAnsi="Times New Roman" w:cs="Times New Roman"/>
          <w:b/>
          <w:sz w:val="32"/>
          <w:szCs w:val="32"/>
        </w:rPr>
        <w:t>консультант</w:t>
      </w:r>
      <w:r w:rsidR="00E84890" w:rsidRPr="00E84890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E84890" w:rsidRPr="00C074DC">
        <w:rPr>
          <w:rFonts w:ascii="Times New Roman" w:hAnsi="Times New Roman"/>
          <w:sz w:val="28"/>
          <w:szCs w:val="28"/>
        </w:rPr>
        <w:t xml:space="preserve">доктор педагогічних наук, доцент </w:t>
      </w:r>
    </w:p>
    <w:p w:rsidR="00C93A3A" w:rsidRDefault="00A31C8B" w:rsidP="00E84890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C93A3A">
        <w:rPr>
          <w:rFonts w:ascii="Times New Roman" w:hAnsi="Times New Roman"/>
          <w:b/>
          <w:sz w:val="28"/>
          <w:szCs w:val="28"/>
        </w:rPr>
        <w:t>Кузьменко Василь Васильович</w:t>
      </w:r>
    </w:p>
    <w:p w:rsidR="00E84890" w:rsidRPr="00E84890" w:rsidRDefault="00A31C8B" w:rsidP="00E84890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84890">
        <w:rPr>
          <w:rFonts w:ascii="Times New Roman" w:hAnsi="Times New Roman"/>
          <w:sz w:val="28"/>
          <w:szCs w:val="28"/>
        </w:rPr>
        <w:t>м. Кривий Ріг</w:t>
      </w:r>
    </w:p>
    <w:p w:rsidR="00E84890" w:rsidRPr="00566E4D" w:rsidRDefault="00E84890" w:rsidP="00E84890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</w:p>
    <w:p w:rsidR="00E84890" w:rsidRDefault="004B7B1B" w:rsidP="00E8489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 xml:space="preserve">Офіційні опоненти: </w:t>
      </w:r>
      <w:r w:rsidR="00E84890" w:rsidRPr="00C074DC">
        <w:rPr>
          <w:rFonts w:ascii="Times New Roman" w:hAnsi="Times New Roman"/>
          <w:sz w:val="28"/>
          <w:szCs w:val="28"/>
        </w:rPr>
        <w:t>доктор педагогічних наук,</w:t>
      </w:r>
      <w:r w:rsidR="00885517">
        <w:rPr>
          <w:rFonts w:ascii="Times New Roman" w:hAnsi="Times New Roman"/>
          <w:sz w:val="28"/>
          <w:szCs w:val="28"/>
        </w:rPr>
        <w:t xml:space="preserve"> доцент</w:t>
      </w:r>
    </w:p>
    <w:p w:rsidR="00885517" w:rsidRPr="00885517" w:rsidRDefault="00885517" w:rsidP="00885517">
      <w:pPr>
        <w:widowControl w:val="0"/>
        <w:tabs>
          <w:tab w:val="left" w:pos="29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9A2680" w:rsidRPr="0004725E">
        <w:rPr>
          <w:rFonts w:ascii="Times New Roman" w:hAnsi="Times New Roman"/>
          <w:b/>
          <w:color w:val="000000"/>
          <w:sz w:val="28"/>
          <w:szCs w:val="28"/>
          <w:lang w:eastAsia="uk-UA"/>
        </w:rPr>
        <w:t>Герганов</w:t>
      </w:r>
      <w:proofErr w:type="spellEnd"/>
      <w:r w:rsidR="009A2680" w:rsidRPr="0004725E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Леонід Дмитрович</w:t>
      </w:r>
    </w:p>
    <w:p w:rsidR="00566E4D" w:rsidRDefault="009A2680" w:rsidP="00E84890">
      <w:pPr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м. Ізмаїл</w:t>
      </w:r>
    </w:p>
    <w:p w:rsidR="009A2680" w:rsidRDefault="009A2680" w:rsidP="00E84890">
      <w:pPr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</w:p>
    <w:p w:rsidR="009A2680" w:rsidRPr="009A2680" w:rsidRDefault="009A2680" w:rsidP="009A2680">
      <w:pPr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9A2680">
        <w:rPr>
          <w:rFonts w:ascii="Times New Roman" w:hAnsi="Times New Roman" w:cs="Times New Roman"/>
          <w:sz w:val="28"/>
          <w:szCs w:val="28"/>
        </w:rPr>
        <w:t>доктор педагогічних наук, професор</w:t>
      </w:r>
    </w:p>
    <w:p w:rsidR="009A2680" w:rsidRDefault="009A2680" w:rsidP="009A2680">
      <w:pPr>
        <w:spacing w:after="0"/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680">
        <w:rPr>
          <w:rFonts w:ascii="Times New Roman" w:hAnsi="Times New Roman" w:cs="Times New Roman"/>
          <w:b/>
          <w:sz w:val="28"/>
          <w:szCs w:val="28"/>
        </w:rPr>
        <w:t>Т</w:t>
      </w:r>
      <w:r w:rsidRPr="009A2680">
        <w:rPr>
          <w:rFonts w:ascii="Times New Roman" w:hAnsi="Times New Roman" w:cs="Times New Roman"/>
          <w:b/>
          <w:sz w:val="28"/>
          <w:szCs w:val="28"/>
        </w:rPr>
        <w:t>ерентьєва Наталія Олександрівна</w:t>
      </w:r>
    </w:p>
    <w:p w:rsidR="009A2680" w:rsidRPr="009A2680" w:rsidRDefault="009A2680" w:rsidP="009A2680">
      <w:pPr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9A2680">
        <w:rPr>
          <w:rFonts w:ascii="Times New Roman" w:hAnsi="Times New Roman" w:cs="Times New Roman"/>
          <w:sz w:val="28"/>
          <w:szCs w:val="28"/>
        </w:rPr>
        <w:t>м. Чернігів</w:t>
      </w:r>
    </w:p>
    <w:p w:rsidR="009A2680" w:rsidRDefault="009A2680" w:rsidP="009A2680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680" w:rsidRPr="009A2680" w:rsidRDefault="009A2680" w:rsidP="009A2680">
      <w:pPr>
        <w:tabs>
          <w:tab w:val="left" w:pos="6555"/>
        </w:tabs>
        <w:spacing w:after="0"/>
        <w:ind w:firstLine="2835"/>
        <w:jc w:val="both"/>
        <w:rPr>
          <w:rFonts w:ascii="Times New Roman" w:hAnsi="Times New Roman"/>
          <w:sz w:val="28"/>
          <w:szCs w:val="28"/>
        </w:rPr>
      </w:pPr>
      <w:r w:rsidRPr="009A2680">
        <w:rPr>
          <w:rFonts w:ascii="Times New Roman" w:hAnsi="Times New Roman"/>
          <w:sz w:val="28"/>
          <w:szCs w:val="28"/>
        </w:rPr>
        <w:t>доктор педагогічних наук, професор</w:t>
      </w:r>
    </w:p>
    <w:p w:rsidR="009A2680" w:rsidRPr="009A2680" w:rsidRDefault="009A2680" w:rsidP="009A2680">
      <w:pPr>
        <w:tabs>
          <w:tab w:val="left" w:pos="6555"/>
        </w:tabs>
        <w:spacing w:after="0"/>
        <w:ind w:firstLine="283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2680">
        <w:rPr>
          <w:rFonts w:ascii="Times New Roman" w:hAnsi="Times New Roman"/>
          <w:b/>
          <w:sz w:val="28"/>
          <w:szCs w:val="28"/>
        </w:rPr>
        <w:t>Ш</w:t>
      </w:r>
      <w:r w:rsidRPr="009A2680">
        <w:rPr>
          <w:rFonts w:ascii="Times New Roman" w:hAnsi="Times New Roman"/>
          <w:b/>
          <w:sz w:val="28"/>
          <w:szCs w:val="28"/>
        </w:rPr>
        <w:t>малєй</w:t>
      </w:r>
      <w:proofErr w:type="spellEnd"/>
      <w:r w:rsidRPr="009A2680">
        <w:rPr>
          <w:rFonts w:ascii="Times New Roman" w:hAnsi="Times New Roman"/>
          <w:b/>
          <w:sz w:val="28"/>
          <w:szCs w:val="28"/>
        </w:rPr>
        <w:t xml:space="preserve"> Світлана Вікторівна</w:t>
      </w:r>
      <w:r w:rsidR="00885517" w:rsidRPr="009A2680">
        <w:rPr>
          <w:rFonts w:ascii="Times New Roman" w:hAnsi="Times New Roman"/>
          <w:b/>
          <w:sz w:val="28"/>
          <w:szCs w:val="28"/>
        </w:rPr>
        <w:t xml:space="preserve">    </w:t>
      </w:r>
      <w:r w:rsidR="00885517" w:rsidRPr="009A2680">
        <w:rPr>
          <w:rFonts w:ascii="Times New Roman" w:hAnsi="Times New Roman"/>
          <w:sz w:val="28"/>
          <w:szCs w:val="28"/>
        </w:rPr>
        <w:t xml:space="preserve">          </w:t>
      </w:r>
    </w:p>
    <w:p w:rsidR="00885517" w:rsidRPr="00E84890" w:rsidRDefault="00885517" w:rsidP="009A2680">
      <w:pPr>
        <w:tabs>
          <w:tab w:val="left" w:pos="655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9A268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м. </w:t>
      </w:r>
      <w:r w:rsidR="003928F9">
        <w:rPr>
          <w:rFonts w:ascii="Times New Roman" w:hAnsi="Times New Roman"/>
          <w:sz w:val="28"/>
          <w:szCs w:val="28"/>
        </w:rPr>
        <w:t>Київ</w:t>
      </w:r>
    </w:p>
    <w:p w:rsidR="00566E4D" w:rsidRDefault="00E84890" w:rsidP="00E8489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B2ED2" w:rsidRPr="00C659A3" w:rsidRDefault="00CB2ED2" w:rsidP="009A15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lastRenderedPageBreak/>
        <w:t>ТЕРНОПІЛЬСЬКИЙ НАЦІОНАЛЬНИЙ ПЕДАГОГІЧНИЙ УНІВЕРСИТЕТ</w:t>
      </w:r>
    </w:p>
    <w:p w:rsidR="00CB2ED2" w:rsidRPr="00306338" w:rsidRDefault="00CB2ED2" w:rsidP="009A15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CB2ED2" w:rsidRPr="00306338" w:rsidRDefault="00CB2ED2" w:rsidP="00CB2ED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E88" w:rsidRDefault="00CB2ED2" w:rsidP="00CB2ED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513E88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513E88">
        <w:rPr>
          <w:rFonts w:ascii="Times New Roman" w:hAnsi="Times New Roman" w:cs="Times New Roman"/>
          <w:b/>
          <w:sz w:val="32"/>
          <w:szCs w:val="32"/>
          <w:lang w:val="ru-RU"/>
        </w:rPr>
        <w:t>28</w:t>
      </w:r>
      <w:r w:rsidR="00513E88" w:rsidRPr="00566E4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513E88">
        <w:rPr>
          <w:rFonts w:ascii="Times New Roman" w:hAnsi="Times New Roman" w:cs="Times New Roman"/>
          <w:b/>
          <w:sz w:val="32"/>
          <w:szCs w:val="32"/>
        </w:rPr>
        <w:t>лютого 2019</w:t>
      </w:r>
      <w:r w:rsidR="00513E88" w:rsidRPr="0030633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513E88" w:rsidRPr="00306338">
        <w:rPr>
          <w:rFonts w:ascii="Times New Roman" w:hAnsi="Times New Roman" w:cs="Times New Roman"/>
          <w:b/>
          <w:sz w:val="32"/>
          <w:szCs w:val="32"/>
        </w:rPr>
        <w:t>р.</w:t>
      </w:r>
      <w:r w:rsidR="00513E88" w:rsidRPr="0030633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ED2" w:rsidRDefault="00513E88" w:rsidP="00CB2ED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 № 31)                                                           13. 0</w:t>
      </w:r>
      <w:r w:rsidR="00CB2ED2" w:rsidRPr="00306338">
        <w:rPr>
          <w:rFonts w:ascii="Times New Roman" w:hAnsi="Times New Roman" w:cs="Times New Roman"/>
          <w:b/>
          <w:sz w:val="32"/>
          <w:szCs w:val="32"/>
        </w:rPr>
        <w:t xml:space="preserve">0 год. </w:t>
      </w:r>
    </w:p>
    <w:p w:rsidR="00CB2ED2" w:rsidRDefault="00CB2ED2" w:rsidP="00CB2ED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B2ED2" w:rsidRPr="00306338" w:rsidRDefault="00CB2ED2" w:rsidP="00CB2ED2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CB2ED2" w:rsidRDefault="00CB2ED2" w:rsidP="00CB2ED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Д 58.053.01</w:t>
      </w:r>
    </w:p>
    <w:p w:rsidR="00CB2ED2" w:rsidRDefault="00CB2ED2" w:rsidP="00CB2ED2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CB2ED2" w:rsidRDefault="00CB2ED2" w:rsidP="00CB2ED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355406" w:rsidRPr="00DD542A" w:rsidRDefault="005020C6" w:rsidP="00DD542A">
      <w:pPr>
        <w:tabs>
          <w:tab w:val="left" w:pos="6555"/>
        </w:tabs>
        <w:spacing w:after="0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DD542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«</w:t>
      </w:r>
      <w:r w:rsidR="00DD542A" w:rsidRPr="00DD542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ТЕНДЕНЦІЇ </w:t>
      </w:r>
      <w:r w:rsidR="00DD542A" w:rsidRPr="00DD542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РОЗВИТКУ ШКІЛЬНОЇ МОВНОЇ ОСВІТИ </w:t>
      </w:r>
      <w:r w:rsidR="00DD542A" w:rsidRPr="00DD542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В УКРАЇНІ</w:t>
      </w:r>
      <w:r w:rsidR="00DD542A" w:rsidRPr="00DD542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</w:t>
      </w:r>
      <w:r w:rsidR="00DD542A" w:rsidRPr="00DD542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(1959 – 2013 рр.)</w:t>
      </w:r>
      <w:r w:rsidR="00DD542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»</w:t>
      </w:r>
    </w:p>
    <w:p w:rsidR="005020C6" w:rsidRDefault="005020C6" w:rsidP="009A15D9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2ED2" w:rsidRDefault="00CB2ED2" w:rsidP="009A15D9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здобуття наукового ступеня кандидата педагогічних наук</w:t>
      </w:r>
    </w:p>
    <w:p w:rsidR="00672338" w:rsidRPr="00672338" w:rsidRDefault="009A15D9" w:rsidP="00672338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672338" w:rsidRPr="00672338">
        <w:rPr>
          <w:rFonts w:ascii="Times New Roman" w:hAnsi="Times New Roman" w:cs="Times New Roman"/>
          <w:sz w:val="28"/>
          <w:szCs w:val="28"/>
        </w:rPr>
        <w:t>13.00.01 – загальна педагогіка та історія педагогіки</w:t>
      </w:r>
    </w:p>
    <w:p w:rsidR="00716222" w:rsidRPr="00672338" w:rsidRDefault="00716222" w:rsidP="00CB2ED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672338" w:rsidRPr="00672338" w:rsidRDefault="00672338" w:rsidP="00672338">
      <w:pPr>
        <w:pStyle w:val="1"/>
        <w:spacing w:before="0" w:after="0"/>
        <w:ind w:left="2829" w:hanging="2832"/>
        <w:jc w:val="center"/>
        <w:rPr>
          <w:rFonts w:ascii="Times New Roman" w:eastAsia="Calibri" w:hAnsi="Times New Roman" w:cs="Times New Roman"/>
          <w:bCs w:val="0"/>
          <w:color w:val="auto"/>
          <w:kern w:val="0"/>
          <w:lang w:eastAsia="en-US"/>
        </w:rPr>
      </w:pPr>
      <w:r>
        <w:rPr>
          <w:rFonts w:ascii="Times New Roman" w:eastAsia="Calibri" w:hAnsi="Times New Roman" w:cs="Times New Roman"/>
          <w:bCs w:val="0"/>
          <w:color w:val="auto"/>
          <w:kern w:val="0"/>
          <w:lang w:eastAsia="en-US"/>
        </w:rPr>
        <w:t>ТКАЧЕНКО ВІКТОРІЇ</w:t>
      </w:r>
      <w:r w:rsidRPr="00672338">
        <w:rPr>
          <w:rFonts w:ascii="Times New Roman" w:eastAsia="Calibri" w:hAnsi="Times New Roman" w:cs="Times New Roman"/>
          <w:bCs w:val="0"/>
          <w:color w:val="auto"/>
          <w:kern w:val="0"/>
          <w:lang w:eastAsia="en-US"/>
        </w:rPr>
        <w:t xml:space="preserve"> ІВАНІВН</w:t>
      </w:r>
      <w:r>
        <w:rPr>
          <w:rFonts w:ascii="Times New Roman" w:eastAsia="Calibri" w:hAnsi="Times New Roman" w:cs="Times New Roman"/>
          <w:bCs w:val="0"/>
          <w:color w:val="auto"/>
          <w:kern w:val="0"/>
          <w:lang w:eastAsia="en-US"/>
        </w:rPr>
        <w:t>И</w:t>
      </w:r>
    </w:p>
    <w:p w:rsidR="00672338" w:rsidRDefault="00672338" w:rsidP="00672338"/>
    <w:p w:rsidR="00672338" w:rsidRPr="00672338" w:rsidRDefault="00672338" w:rsidP="00672338"/>
    <w:p w:rsidR="00C44835" w:rsidRPr="00113700" w:rsidRDefault="00716222" w:rsidP="00C44835">
      <w:pPr>
        <w:pStyle w:val="1"/>
        <w:spacing w:before="0" w:after="0"/>
        <w:ind w:left="2829" w:hanging="28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B1B">
        <w:rPr>
          <w:rFonts w:ascii="Times New Roman" w:hAnsi="Times New Roman" w:cs="Times New Roman"/>
        </w:rPr>
        <w:t>Науковий керівник:</w:t>
      </w:r>
      <w:r>
        <w:rPr>
          <w:rFonts w:ascii="Times New Roman" w:hAnsi="Times New Roman" w:cs="Times New Roman"/>
        </w:rPr>
        <w:t xml:space="preserve"> </w:t>
      </w:r>
      <w:r w:rsidR="00314B0C">
        <w:rPr>
          <w:rFonts w:ascii="Times New Roman" w:hAnsi="Times New Roman" w:cs="Times New Roman"/>
          <w:b w:val="0"/>
          <w:bCs w:val="0"/>
          <w:sz w:val="28"/>
          <w:szCs w:val="28"/>
        </w:rPr>
        <w:t>доктор педагогічних наук, доцент</w:t>
      </w:r>
    </w:p>
    <w:p w:rsidR="00314B0C" w:rsidRDefault="00314B0C" w:rsidP="00C44835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B0C">
        <w:rPr>
          <w:rFonts w:ascii="Times New Roman" w:hAnsi="Times New Roman" w:cs="Times New Roman"/>
          <w:b/>
          <w:sz w:val="28"/>
          <w:szCs w:val="28"/>
        </w:rPr>
        <w:t>Примаков</w:t>
      </w:r>
      <w:r>
        <w:rPr>
          <w:rFonts w:ascii="Times New Roman" w:hAnsi="Times New Roman" w:cs="Times New Roman"/>
          <w:b/>
          <w:sz w:val="28"/>
          <w:szCs w:val="28"/>
        </w:rPr>
        <w:t>а Віталія Володимирівна</w:t>
      </w:r>
    </w:p>
    <w:p w:rsidR="00C44835" w:rsidRDefault="00C44835" w:rsidP="00C44835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Херсон</w:t>
      </w:r>
    </w:p>
    <w:p w:rsidR="00C44835" w:rsidRDefault="00C44835" w:rsidP="00C44835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sz w:val="32"/>
          <w:szCs w:val="32"/>
        </w:rPr>
      </w:pPr>
    </w:p>
    <w:p w:rsidR="00355406" w:rsidRPr="00355406" w:rsidRDefault="00716222" w:rsidP="00355406">
      <w:pPr>
        <w:pStyle w:val="1"/>
        <w:spacing w:after="0"/>
        <w:ind w:left="3119" w:hanging="311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B1B">
        <w:rPr>
          <w:rFonts w:ascii="Times New Roman" w:hAnsi="Times New Roman" w:cs="Times New Roman"/>
        </w:rPr>
        <w:t xml:space="preserve">Офіційні опоненти: </w:t>
      </w:r>
      <w:r w:rsidR="00355406" w:rsidRPr="00355406">
        <w:rPr>
          <w:rFonts w:ascii="Times New Roman" w:hAnsi="Times New Roman" w:cs="Times New Roman"/>
          <w:b w:val="0"/>
          <w:bCs w:val="0"/>
          <w:sz w:val="28"/>
          <w:szCs w:val="28"/>
        </w:rPr>
        <w:t>доктор педагогічних наук, професор</w:t>
      </w:r>
    </w:p>
    <w:p w:rsidR="00314B0C" w:rsidRDefault="00314B0C" w:rsidP="005020C6">
      <w:pPr>
        <w:tabs>
          <w:tab w:val="left" w:pos="6555"/>
        </w:tabs>
        <w:spacing w:after="0"/>
        <w:ind w:firstLine="2977"/>
        <w:jc w:val="both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</w:pPr>
      <w:proofErr w:type="spellStart"/>
      <w:r w:rsidRPr="00314B0C"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  <w:t>Товканець</w:t>
      </w:r>
      <w:proofErr w:type="spellEnd"/>
      <w:r w:rsidRPr="00314B0C"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  <w:t xml:space="preserve"> Ганна Василівна </w:t>
      </w:r>
    </w:p>
    <w:p w:rsidR="005020C6" w:rsidRPr="00E84890" w:rsidRDefault="005020C6" w:rsidP="005020C6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</w:t>
      </w:r>
      <w:r w:rsidR="00314B0C">
        <w:rPr>
          <w:rFonts w:ascii="Times New Roman" w:hAnsi="Times New Roman"/>
          <w:sz w:val="28"/>
          <w:szCs w:val="28"/>
        </w:rPr>
        <w:t>Мукачево</w:t>
      </w:r>
    </w:p>
    <w:p w:rsidR="00C44835" w:rsidRDefault="00C44835" w:rsidP="00C44835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</w:p>
    <w:p w:rsidR="00355406" w:rsidRPr="002C13C8" w:rsidRDefault="002F78C3" w:rsidP="00355406">
      <w:pPr>
        <w:pStyle w:val="a6"/>
        <w:tabs>
          <w:tab w:val="left" w:pos="3420"/>
        </w:tabs>
        <w:ind w:left="3420" w:hanging="44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кандидат педагогічних наук</w:t>
      </w:r>
    </w:p>
    <w:p w:rsidR="00314B0C" w:rsidRDefault="00314B0C" w:rsidP="00355406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/>
          <w:b/>
          <w:sz w:val="28"/>
          <w:szCs w:val="28"/>
        </w:rPr>
      </w:pPr>
      <w:r w:rsidRPr="00314B0C">
        <w:rPr>
          <w:rFonts w:ascii="Times New Roman" w:hAnsi="Times New Roman"/>
          <w:b/>
          <w:sz w:val="28"/>
          <w:szCs w:val="28"/>
        </w:rPr>
        <w:t xml:space="preserve">Кутова Світлана Олександрівна </w:t>
      </w:r>
    </w:p>
    <w:p w:rsidR="00355406" w:rsidRPr="00355406" w:rsidRDefault="00314B0C" w:rsidP="00355406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м. Хмельницький</w:t>
      </w:r>
      <w:bookmarkStart w:id="0" w:name="_GoBack"/>
      <w:bookmarkEnd w:id="0"/>
    </w:p>
    <w:p w:rsidR="00716222" w:rsidRDefault="00716222" w:rsidP="00C44835">
      <w:pPr>
        <w:tabs>
          <w:tab w:val="left" w:pos="28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CB2ED2" w:rsidRPr="00CB2ED2" w:rsidRDefault="00CB2ED2" w:rsidP="00716222">
      <w:pPr>
        <w:tabs>
          <w:tab w:val="left" w:pos="2880"/>
        </w:tabs>
        <w:rPr>
          <w:rFonts w:ascii="Times New Roman" w:hAnsi="Times New Roman" w:cs="Times New Roman"/>
          <w:sz w:val="32"/>
          <w:szCs w:val="32"/>
        </w:rPr>
      </w:pPr>
    </w:p>
    <w:sectPr w:rsidR="00CB2ED2" w:rsidRPr="00CB2E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B9"/>
    <w:rsid w:val="00044F5A"/>
    <w:rsid w:val="0015067F"/>
    <w:rsid w:val="00175E70"/>
    <w:rsid w:val="002F78C3"/>
    <w:rsid w:val="00306338"/>
    <w:rsid w:val="00314B0C"/>
    <w:rsid w:val="00355406"/>
    <w:rsid w:val="003928F9"/>
    <w:rsid w:val="00454391"/>
    <w:rsid w:val="004B7B1B"/>
    <w:rsid w:val="004F77BF"/>
    <w:rsid w:val="005020C6"/>
    <w:rsid w:val="00513E88"/>
    <w:rsid w:val="00566E4D"/>
    <w:rsid w:val="00672338"/>
    <w:rsid w:val="00716222"/>
    <w:rsid w:val="007B77A1"/>
    <w:rsid w:val="007E63DA"/>
    <w:rsid w:val="00885517"/>
    <w:rsid w:val="008A0632"/>
    <w:rsid w:val="009A15D9"/>
    <w:rsid w:val="009A2680"/>
    <w:rsid w:val="00A31C8B"/>
    <w:rsid w:val="00A959E3"/>
    <w:rsid w:val="00C44835"/>
    <w:rsid w:val="00C659A3"/>
    <w:rsid w:val="00C93A3A"/>
    <w:rsid w:val="00CB2ED2"/>
    <w:rsid w:val="00DD542A"/>
    <w:rsid w:val="00E84890"/>
    <w:rsid w:val="00F610B9"/>
    <w:rsid w:val="00F6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8FCB"/>
  <w15:chartTrackingRefBased/>
  <w15:docId w15:val="{55B732F3-2E3F-418E-9BB9-D4A3D610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44835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566E4D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C44835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uiPriority w:val="99"/>
    <w:rsid w:val="00E8489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4"/>
    <w:uiPriority w:val="99"/>
    <w:rsid w:val="00E84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8489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84890"/>
  </w:style>
  <w:style w:type="paragraph" w:styleId="a6">
    <w:name w:val="No Spacing"/>
    <w:uiPriority w:val="1"/>
    <w:qFormat/>
    <w:rsid w:val="0035540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2017-11-24T09:44:00Z</dcterms:created>
  <dcterms:modified xsi:type="dcterms:W3CDTF">2019-02-20T07:58:00Z</dcterms:modified>
</cp:coreProperties>
</file>